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B6" w:rsidRPr="003257B6" w:rsidRDefault="003257B6" w:rsidP="0032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 Peter Boosters Board of Directors</w:t>
      </w:r>
    </w:p>
    <w:p w:rsidR="003257B6" w:rsidRPr="003257B6" w:rsidRDefault="003257B6" w:rsidP="0032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p w:rsidR="003257B6" w:rsidRDefault="003257B6" w:rsidP="0032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9, 2019</w:t>
      </w:r>
    </w:p>
    <w:p w:rsidR="005858C1" w:rsidRPr="003257B6" w:rsidRDefault="005858C1" w:rsidP="0058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5858C1" w:rsidP="0032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Attendees: Tracy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Joy Reese, Christy Bixby, 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Tracey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Kristi Davis, Jordan Paula, Bill Miller, 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Lokensgaard</w:t>
      </w:r>
      <w:proofErr w:type="spellEnd"/>
      <w:r w:rsidR="00794508">
        <w:rPr>
          <w:rFonts w:ascii="Times New Roman" w:eastAsia="Times New Roman" w:hAnsi="Times New Roman" w:cs="Times New Roman"/>
          <w:sz w:val="24"/>
          <w:szCs w:val="24"/>
        </w:rPr>
        <w:t xml:space="preserve">, Dan Dean, </w:t>
      </w:r>
      <w:proofErr w:type="spellStart"/>
      <w:r w:rsidR="00794508"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 w:rsidR="0079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508">
        <w:rPr>
          <w:rFonts w:ascii="Times New Roman" w:eastAsia="Times New Roman" w:hAnsi="Times New Roman" w:cs="Times New Roman"/>
          <w:sz w:val="24"/>
          <w:szCs w:val="24"/>
        </w:rPr>
        <w:t>Wiebusch</w:t>
      </w:r>
      <w:proofErr w:type="spellEnd"/>
    </w:p>
    <w:p w:rsidR="003257B6" w:rsidRPr="003257B6" w:rsidRDefault="003257B6" w:rsidP="003257B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Approval of Agenda</w:t>
      </w:r>
    </w:p>
    <w:p w:rsidR="003257B6" w:rsidRDefault="005858C1" w:rsidP="0032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Christy B. motioned to approved</w:t>
      </w:r>
    </w:p>
    <w:p w:rsidR="005858C1" w:rsidRPr="003257B6" w:rsidRDefault="005858C1" w:rsidP="0032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Kristi D. seconded</w:t>
      </w:r>
    </w:p>
    <w:p w:rsidR="003257B6" w:rsidRPr="003257B6" w:rsidRDefault="003257B6" w:rsidP="003257B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Secretary’s Report</w:t>
      </w: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4508" w:rsidRDefault="003257B6" w:rsidP="00794508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  <w:r w:rsid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>- amended section about athletes involved in Adrenaline fundraiser. Will discuss this in detail in the future.</w:t>
      </w:r>
    </w:p>
    <w:p w:rsidR="00A17F37" w:rsidRPr="003257B6" w:rsidRDefault="00A17F37" w:rsidP="00794508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7B6" w:rsidRPr="003257B6" w:rsidRDefault="00497BFE" w:rsidP="0032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minutes by Joy with language change on September minutes. Seconded by Bill M.</w:t>
      </w:r>
    </w:p>
    <w:p w:rsidR="003257B6" w:rsidRPr="003257B6" w:rsidRDefault="003257B6" w:rsidP="003257B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Treasurer’s Report-Bob </w:t>
      </w:r>
      <w:proofErr w:type="spellStart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Kamm</w:t>
      </w:r>
      <w:proofErr w:type="spellEnd"/>
    </w:p>
    <w:p w:rsidR="00794508" w:rsidRDefault="003257B6" w:rsidP="007945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financials</w:t>
      </w:r>
      <w:r w:rsidR="00497BFE">
        <w:rPr>
          <w:rFonts w:ascii="Times New Roman" w:eastAsia="Times New Roman" w:hAnsi="Times New Roman" w:cs="Times New Roman"/>
          <w:color w:val="000000"/>
          <w:sz w:val="24"/>
          <w:szCs w:val="24"/>
        </w:rPr>
        <w:t>-hand-out</w:t>
      </w:r>
    </w:p>
    <w:p w:rsidR="00497BFE" w:rsidRPr="00497BFE" w:rsidRDefault="00794508" w:rsidP="007945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on bonus for teams and what we want to do with this in the future</w:t>
      </w:r>
    </w:p>
    <w:p w:rsidR="007C5B77" w:rsidRPr="007C5B77" w:rsidRDefault="00497BFE" w:rsidP="007945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 to have teams submit a budget in May ahead of time would be beneficial in some ways.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 is a conversation we can d</w:t>
      </w:r>
      <w:r w:rsidR="00A17F37">
        <w:rPr>
          <w:rFonts w:ascii="Times New Roman" w:eastAsia="Times New Roman" w:hAnsi="Times New Roman" w:cs="Times New Roman"/>
          <w:sz w:val="24"/>
          <w:szCs w:val="24"/>
        </w:rPr>
        <w:t>iscuss</w:t>
      </w:r>
      <w:proofErr w:type="gramEnd"/>
      <w:r w:rsidR="00A17F37">
        <w:rPr>
          <w:rFonts w:ascii="Times New Roman" w:eastAsia="Times New Roman" w:hAnsi="Times New Roman" w:cs="Times New Roman"/>
          <w:sz w:val="24"/>
          <w:szCs w:val="24"/>
        </w:rPr>
        <w:t xml:space="preserve"> in March/April. Jordan said that he </w:t>
      </w:r>
      <w:proofErr w:type="gramStart"/>
      <w:r w:rsidR="00A17F37">
        <w:rPr>
          <w:rFonts w:ascii="Times New Roman" w:eastAsia="Times New Roman" w:hAnsi="Times New Roman" w:cs="Times New Roman"/>
          <w:sz w:val="24"/>
          <w:szCs w:val="24"/>
        </w:rPr>
        <w:t>hasn’t</w:t>
      </w:r>
      <w:proofErr w:type="gramEnd"/>
      <w:r w:rsidR="00A17F37">
        <w:rPr>
          <w:rFonts w:ascii="Times New Roman" w:eastAsia="Times New Roman" w:hAnsi="Times New Roman" w:cs="Times New Roman"/>
          <w:sz w:val="24"/>
          <w:szCs w:val="24"/>
        </w:rPr>
        <w:t xml:space="preserve"> heard anything from coaches indicating they are unhappy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money that carries over </w:t>
      </w:r>
      <w:r w:rsidR="00A17F37">
        <w:rPr>
          <w:rFonts w:ascii="Times New Roman" w:eastAsia="Times New Roman" w:hAnsi="Times New Roman" w:cs="Times New Roman"/>
          <w:sz w:val="24"/>
          <w:szCs w:val="24"/>
        </w:rPr>
        <w:t>from each team’s budget can cause issues in reporting and budget planning.</w:t>
      </w:r>
    </w:p>
    <w:p w:rsidR="007C5B77" w:rsidRPr="007C5B77" w:rsidRDefault="007C5B77" w:rsidP="007945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Cash Account Balance: $107,185.46</w:t>
      </w:r>
    </w:p>
    <w:p w:rsidR="00223139" w:rsidRPr="00223139" w:rsidRDefault="00223139" w:rsidP="007945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PayPal account active </w:t>
      </w:r>
    </w:p>
    <w:p w:rsidR="003257B6" w:rsidRPr="003257B6" w:rsidRDefault="00223139" w:rsidP="007945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by Christy B., second by Tracey P.</w:t>
      </w:r>
      <w:r w:rsidR="003257B6" w:rsidRPr="00325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57B6" w:rsidRPr="003257B6" w:rsidRDefault="003257B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Vote in Officers for 2019-2020 School Year</w:t>
      </w:r>
    </w:p>
    <w:p w:rsidR="003257B6" w:rsidRPr="00223139" w:rsidRDefault="003257B6" w:rsidP="003257B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We are seeking nominations for someone to be Vice President with the expectation they would take over the President’s role after this school year. Please spread the word.</w:t>
      </w:r>
    </w:p>
    <w:p w:rsidR="00223139" w:rsidRPr="003257B6" w:rsidRDefault="00A17F37" w:rsidP="003257B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Tracy will write down details on the</w:t>
      </w:r>
      <w:r w:rsidR="00223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of the 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what responsibilities this role entails,</w:t>
      </w:r>
      <w:r w:rsidR="00223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next month</w:t>
      </w:r>
    </w:p>
    <w:p w:rsidR="003257B6" w:rsidRPr="003257B6" w:rsidRDefault="003257B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Committee Assignments and Reports</w:t>
      </w:r>
    </w:p>
    <w:p w:rsidR="003257B6" w:rsidRPr="003257B6" w:rsidRDefault="003257B6" w:rsidP="003257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Communication/Marketing/Website Committee (Board Reps: </w:t>
      </w:r>
      <w:proofErr w:type="spellStart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Wiebusch</w:t>
      </w:r>
      <w:proofErr w:type="spellEnd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Tracy </w:t>
      </w:r>
      <w:proofErr w:type="spellStart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Stuewe</w:t>
      </w:r>
      <w:proofErr w:type="spellEnd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57B6" w:rsidRPr="003257B6" w:rsidRDefault="003257B6" w:rsidP="003257B6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New Golf Hole Sponsors are up on website</w:t>
      </w:r>
    </w:p>
    <w:p w:rsidR="003257B6" w:rsidRPr="003257B6" w:rsidRDefault="003257B6" w:rsidP="003257B6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Pictures need to </w:t>
      </w:r>
      <w:proofErr w:type="gramStart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be updated</w:t>
      </w:r>
      <w:proofErr w:type="gramEnd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- we can use pictures from the Herald as long as we give them credit for the picture.</w:t>
      </w:r>
    </w:p>
    <w:p w:rsidR="003257B6" w:rsidRPr="00223139" w:rsidRDefault="003257B6" w:rsidP="003257B6">
      <w:pPr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can start to list the members for this year, send to Tracy and </w:t>
      </w:r>
      <w:proofErr w:type="spellStart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139" w:rsidRDefault="00223139" w:rsidP="002231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139" w:rsidRDefault="00223139" w:rsidP="002231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139" w:rsidRPr="003257B6" w:rsidRDefault="00223139" w:rsidP="002231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57B6" w:rsidRPr="003257B6" w:rsidRDefault="003257B6" w:rsidP="0032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Concessions </w:t>
      </w:r>
      <w:r w:rsidR="00223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(Board Rep: Tracy </w:t>
      </w:r>
      <w:proofErr w:type="spellStart"/>
      <w:r w:rsidR="00223139">
        <w:rPr>
          <w:rFonts w:ascii="Times New Roman" w:eastAsia="Times New Roman" w:hAnsi="Times New Roman" w:cs="Times New Roman"/>
          <w:color w:val="000000"/>
          <w:sz w:val="24"/>
          <w:szCs w:val="24"/>
        </w:rPr>
        <w:t>Stue</w:t>
      </w: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57B6" w:rsidRPr="003257B6" w:rsidRDefault="003257B6" w:rsidP="003257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Members: Heidi Niemeyer, Chelsea Alger</w:t>
      </w:r>
    </w:p>
    <w:p w:rsidR="003257B6" w:rsidRPr="003257B6" w:rsidRDefault="003257B6" w:rsidP="003257B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Upd</w:t>
      </w:r>
      <w:r w:rsidR="00223139">
        <w:rPr>
          <w:rFonts w:ascii="Times New Roman" w:eastAsia="Times New Roman" w:hAnsi="Times New Roman" w:cs="Times New Roman"/>
          <w:color w:val="000000"/>
          <w:sz w:val="24"/>
          <w:szCs w:val="24"/>
        </w:rPr>
        <w:t>ate from Heidi- Win</w:t>
      </w:r>
      <w:r w:rsid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 schedule is out and available for sign-up. </w:t>
      </w:r>
    </w:p>
    <w:p w:rsidR="003257B6" w:rsidRPr="003257B6" w:rsidRDefault="003257B6" w:rsidP="0032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Committee (Board Reps Rachel Moore, Kristi Davis)</w:t>
      </w:r>
    </w:p>
    <w:p w:rsidR="003257B6" w:rsidRPr="003257B6" w:rsidRDefault="003257B6" w:rsidP="003257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members: Rachel Moore, Kristi Davis, Kristi </w:t>
      </w:r>
      <w:proofErr w:type="spellStart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Portugue</w:t>
      </w:r>
      <w:proofErr w:type="spellEnd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Teresa Hildebrandt</w:t>
      </w:r>
    </w:p>
    <w:p w:rsidR="003257B6" w:rsidRPr="00A17F37" w:rsidRDefault="00223139" w:rsidP="003257B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>27 Platinum</w:t>
      </w:r>
    </w:p>
    <w:p w:rsidR="00223139" w:rsidRPr="00A17F37" w:rsidRDefault="00223139" w:rsidP="003257B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>21 Gold</w:t>
      </w:r>
    </w:p>
    <w:p w:rsidR="00223139" w:rsidRPr="00A17F37" w:rsidRDefault="00223139" w:rsidP="003257B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>17 Blue</w:t>
      </w:r>
    </w:p>
    <w:p w:rsidR="00223139" w:rsidRPr="00A17F37" w:rsidRDefault="00223139" w:rsidP="003257B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>6 white</w:t>
      </w:r>
    </w:p>
    <w:p w:rsidR="00223139" w:rsidRPr="00A17F37" w:rsidRDefault="00223139" w:rsidP="003257B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>One more push on the website for memberships</w:t>
      </w:r>
      <w:r w:rsidR="00AF4C8B"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110C"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Tracy S.</w:t>
      </w:r>
      <w:r w:rsidR="0071110C"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do this</w:t>
      </w:r>
      <w:r w:rsid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4C8B"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Deadline is October 18.</w:t>
      </w:r>
    </w:p>
    <w:p w:rsidR="0071110C" w:rsidRPr="00A17F37" w:rsidRDefault="0071110C" w:rsidP="003257B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>Look at members from last year and contact those that may not have joined.</w:t>
      </w:r>
    </w:p>
    <w:p w:rsidR="0071110C" w:rsidRPr="003257B6" w:rsidRDefault="0071110C" w:rsidP="003257B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Christy B and Kristi D will work together to contact these folks. </w:t>
      </w:r>
    </w:p>
    <w:p w:rsidR="003257B6" w:rsidRPr="003257B6" w:rsidRDefault="003257B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 Fundraiser - Golf Tournament (Board Rep: Tracy </w:t>
      </w:r>
      <w:proofErr w:type="spellStart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Stuewe</w:t>
      </w:r>
      <w:proofErr w:type="spellEnd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57B6" w:rsidRPr="003257B6" w:rsidRDefault="003257B6" w:rsidP="003257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members; Bob </w:t>
      </w:r>
      <w:proofErr w:type="spellStart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Southworth</w:t>
      </w:r>
      <w:proofErr w:type="spellEnd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Tracy </w:t>
      </w:r>
      <w:proofErr w:type="spellStart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Stuewe</w:t>
      </w:r>
      <w:proofErr w:type="spellEnd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Kurt Hildebrandt, Mike </w:t>
      </w:r>
      <w:proofErr w:type="spellStart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Torkelson</w:t>
      </w:r>
      <w:proofErr w:type="spellEnd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Bill Miller, Corey </w:t>
      </w:r>
      <w:proofErr w:type="spellStart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Wiebusch</w:t>
      </w:r>
      <w:proofErr w:type="spellEnd"/>
    </w:p>
    <w:p w:rsidR="003257B6" w:rsidRPr="003257B6" w:rsidRDefault="003257B6" w:rsidP="0032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Adrenaline Card Fundraiser (Board Rep: Steve Alger)</w:t>
      </w:r>
    </w:p>
    <w:p w:rsidR="003257B6" w:rsidRPr="003257B6" w:rsidRDefault="003257B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members: Steve Alger, Kurt </w:t>
      </w:r>
      <w:proofErr w:type="spellStart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Moelter</w:t>
      </w:r>
      <w:proofErr w:type="spellEnd"/>
    </w:p>
    <w:p w:rsidR="003257B6" w:rsidRPr="003257B6" w:rsidRDefault="003257B6" w:rsidP="00325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Booster Bash - (Board Reps: Steve Alger</w:t>
      </w:r>
      <w:r w:rsidR="007111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6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Megan Ruble</w:t>
      </w: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57B6" w:rsidRPr="003257B6" w:rsidRDefault="003257B6" w:rsidP="003257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members: Steve Alger, Laura </w:t>
      </w:r>
      <w:proofErr w:type="spellStart"/>
      <w:r w:rsidRPr="0032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Boomgarden</w:t>
      </w:r>
      <w:proofErr w:type="spellEnd"/>
    </w:p>
    <w:p w:rsidR="003257B6" w:rsidRPr="003257B6" w:rsidRDefault="003257B6" w:rsidP="003257B6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March 28th - Hall is reserved</w:t>
      </w:r>
    </w:p>
    <w:p w:rsidR="003257B6" w:rsidRPr="003257B6" w:rsidRDefault="003257B6" w:rsidP="003257B6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Need to set up first meeting.</w:t>
      </w:r>
    </w:p>
    <w:p w:rsidR="003257B6" w:rsidRPr="003257B6" w:rsidRDefault="003257B6" w:rsidP="00A17F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F37" w:rsidRDefault="003257B6" w:rsidP="00325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Athletic Director’s Report</w:t>
      </w:r>
      <w:r w:rsidR="00A17F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-Jordan</w:t>
      </w:r>
    </w:p>
    <w:p w:rsidR="00A17F37" w:rsidRPr="003257B6" w:rsidRDefault="00A17F37" w:rsidP="00325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17F37" w:rsidRDefault="00466109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7F37">
        <w:rPr>
          <w:rFonts w:ascii="Times New Roman" w:eastAsia="Times New Roman" w:hAnsi="Times New Roman" w:cs="Times New Roman"/>
          <w:sz w:val="24"/>
          <w:szCs w:val="24"/>
        </w:rPr>
        <w:t xml:space="preserve">We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moving forward with </w:t>
      </w:r>
      <w:r w:rsidR="00A17F37">
        <w:rPr>
          <w:rFonts w:ascii="Times New Roman" w:eastAsia="Times New Roman" w:hAnsi="Times New Roman" w:cs="Times New Roman"/>
          <w:sz w:val="24"/>
          <w:szCs w:val="24"/>
        </w:rPr>
        <w:t>live-</w:t>
      </w:r>
      <w:r>
        <w:rPr>
          <w:rFonts w:ascii="Times New Roman" w:eastAsia="Times New Roman" w:hAnsi="Times New Roman" w:cs="Times New Roman"/>
          <w:sz w:val="24"/>
          <w:szCs w:val="24"/>
        </w:rPr>
        <w:t>streaming</w:t>
      </w:r>
      <w:r w:rsidR="00A17F37">
        <w:rPr>
          <w:rFonts w:ascii="Times New Roman" w:eastAsia="Times New Roman" w:hAnsi="Times New Roman" w:cs="Times New Roman"/>
          <w:sz w:val="24"/>
          <w:szCs w:val="24"/>
        </w:rPr>
        <w:t xml:space="preserve"> games. </w:t>
      </w:r>
      <w:proofErr w:type="gramStart"/>
      <w:r w:rsidR="00A17F37">
        <w:rPr>
          <w:rFonts w:ascii="Times New Roman" w:eastAsia="Times New Roman" w:hAnsi="Times New Roman" w:cs="Times New Roman"/>
          <w:sz w:val="24"/>
          <w:szCs w:val="24"/>
        </w:rPr>
        <w:t>This initiative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sponsored by the school board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17F37">
        <w:rPr>
          <w:rFonts w:ascii="Times New Roman" w:eastAsia="Times New Roman" w:hAnsi="Times New Roman" w:cs="Times New Roman"/>
          <w:sz w:val="24"/>
          <w:szCs w:val="24"/>
        </w:rPr>
        <w:t xml:space="preserve"> a camera has been purchased at the cost of $2500. This is a subscription service and the school gets a portion. </w:t>
      </w:r>
    </w:p>
    <w:p w:rsidR="00A17F37" w:rsidRDefault="00A17F37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-We would like to put a camera at the FB field, as well, but the issue is access to internet out there. There are a couple of options for internet access at the field. One option is a hard line at a cost of around $20,000</w:t>
      </w:r>
      <w:r w:rsidR="00466109">
        <w:rPr>
          <w:rFonts w:ascii="Times New Roman" w:eastAsia="Times New Roman" w:hAnsi="Times New Roman" w:cs="Times New Roman"/>
          <w:sz w:val="24"/>
          <w:szCs w:val="24"/>
        </w:rPr>
        <w:t xml:space="preserve">. Point to </w:t>
      </w:r>
      <w:r>
        <w:rPr>
          <w:rFonts w:ascii="Times New Roman" w:eastAsia="Times New Roman" w:hAnsi="Times New Roman" w:cs="Times New Roman"/>
          <w:sz w:val="24"/>
          <w:szCs w:val="24"/>
        </w:rPr>
        <w:t>point access is another option. Further discussions on this will occur.</w:t>
      </w:r>
    </w:p>
    <w:p w:rsidR="003257B6" w:rsidRDefault="00A17F37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The live-stream </w:t>
      </w:r>
      <w:proofErr w:type="gramStart"/>
      <w:r w:rsidR="007169F6">
        <w:rPr>
          <w:rFonts w:ascii="Times New Roman" w:eastAsia="Times New Roman" w:hAnsi="Times New Roman" w:cs="Times New Roman"/>
          <w:sz w:val="24"/>
          <w:szCs w:val="24"/>
        </w:rPr>
        <w:t>can be uploaded</w:t>
      </w:r>
      <w:proofErr w:type="gramEnd"/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proofErr w:type="spellStart"/>
      <w:r w:rsidR="007169F6">
        <w:rPr>
          <w:rFonts w:ascii="Times New Roman" w:eastAsia="Times New Roman" w:hAnsi="Times New Roman" w:cs="Times New Roman"/>
          <w:sz w:val="24"/>
          <w:szCs w:val="24"/>
        </w:rPr>
        <w:t>Hudl</w:t>
      </w:r>
      <w:proofErr w:type="spellEnd"/>
      <w:r w:rsidR="007169F6">
        <w:rPr>
          <w:rFonts w:ascii="Times New Roman" w:eastAsia="Times New Roman" w:hAnsi="Times New Roman" w:cs="Times New Roman"/>
          <w:sz w:val="24"/>
          <w:szCs w:val="24"/>
        </w:rPr>
        <w:t>. We can waive the subscription fee</w:t>
      </w:r>
      <w:r w:rsidR="00BB4438">
        <w:rPr>
          <w:rFonts w:ascii="Times New Roman" w:eastAsia="Times New Roman" w:hAnsi="Times New Roman" w:cs="Times New Roman"/>
          <w:sz w:val="24"/>
          <w:szCs w:val="24"/>
        </w:rPr>
        <w:t xml:space="preserve"> for free events like graduation or other ceremonies. </w:t>
      </w:r>
    </w:p>
    <w:p w:rsidR="00BB4438" w:rsidRDefault="007169F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-S</w:t>
      </w:r>
      <w:r w:rsidR="00BB4438">
        <w:rPr>
          <w:rFonts w:ascii="Times New Roman" w:eastAsia="Times New Roman" w:hAnsi="Times New Roman" w:cs="Times New Roman"/>
          <w:sz w:val="24"/>
          <w:szCs w:val="24"/>
        </w:rPr>
        <w:t>chool board will move forward with the touch screens. Subscription includes the storage of tho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usands of pictures. </w:t>
      </w:r>
    </w:p>
    <w:p w:rsidR="00BB4438" w:rsidRDefault="00BB4438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-Gator request. Jordan will do more research on what kind</w:t>
      </w:r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 would be most beneficial and whether to lease or buy. </w:t>
      </w:r>
    </w:p>
    <w:p w:rsidR="000421F6" w:rsidRDefault="000421F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-School store is somet</w:t>
      </w:r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hing we are moving forward </w:t>
      </w:r>
      <w:proofErr w:type="gramStart"/>
      <w:r w:rsidR="007169F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. We are in talks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Nutter’</w:t>
      </w:r>
      <w:r w:rsidR="007169F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 for collaboration.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Anticipate it being ready for the first basketball game. Online store is se</w:t>
      </w:r>
      <w:r w:rsidR="005451BD">
        <w:rPr>
          <w:rFonts w:ascii="Times New Roman" w:eastAsia="Times New Roman" w:hAnsi="Times New Roman" w:cs="Times New Roman"/>
          <w:sz w:val="24"/>
          <w:szCs w:val="24"/>
        </w:rPr>
        <w:t xml:space="preserve">parate from the physical store. </w:t>
      </w:r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We can sell Bulldog hockey </w:t>
      </w:r>
      <w:proofErr w:type="spellStart"/>
      <w:r w:rsidR="007169F6">
        <w:rPr>
          <w:rFonts w:ascii="Times New Roman" w:eastAsia="Times New Roman" w:hAnsi="Times New Roman" w:cs="Times New Roman"/>
          <w:sz w:val="24"/>
          <w:szCs w:val="24"/>
        </w:rPr>
        <w:t>gear</w:t>
      </w:r>
      <w:proofErr w:type="gramStart"/>
      <w:r w:rsidR="007169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17E6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proofErr w:type="gramEnd"/>
      <w:r w:rsidR="007717E6">
        <w:rPr>
          <w:rFonts w:ascii="Times New Roman" w:eastAsia="Times New Roman" w:hAnsi="Times New Roman" w:cs="Times New Roman"/>
          <w:sz w:val="24"/>
          <w:szCs w:val="24"/>
        </w:rPr>
        <w:t xml:space="preserve"> the Booster Club should receive the money.</w:t>
      </w:r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 Perhaps NHS students can be involved with staffing during games.</w:t>
      </w:r>
    </w:p>
    <w:p w:rsidR="00843568" w:rsidRDefault="00843568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-Food truc</w:t>
      </w:r>
      <w:r w:rsidR="007169F6">
        <w:rPr>
          <w:rFonts w:ascii="Times New Roman" w:eastAsia="Times New Roman" w:hAnsi="Times New Roman" w:cs="Times New Roman"/>
          <w:sz w:val="24"/>
          <w:szCs w:val="24"/>
        </w:rPr>
        <w:t>k or traveling concession stand may be a good option at the north end of the FB stadium to help alleviate the lines at the current concessions.</w:t>
      </w:r>
    </w:p>
    <w:p w:rsidR="004A313E" w:rsidRDefault="004A313E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-Unsold cards from Adrenaline</w:t>
      </w:r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 are still available. P</w:t>
      </w:r>
      <w:r w:rsidR="00FD69F1">
        <w:rPr>
          <w:rFonts w:ascii="Times New Roman" w:eastAsia="Times New Roman" w:hAnsi="Times New Roman" w:cs="Times New Roman"/>
          <w:sz w:val="24"/>
          <w:szCs w:val="24"/>
        </w:rPr>
        <w:t>u</w:t>
      </w:r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sh for extra cards when we do the last </w:t>
      </w:r>
      <w:proofErr w:type="gramStart"/>
      <w:r w:rsidR="007169F6">
        <w:rPr>
          <w:rFonts w:ascii="Times New Roman" w:eastAsia="Times New Roman" w:hAnsi="Times New Roman" w:cs="Times New Roman"/>
          <w:sz w:val="24"/>
          <w:szCs w:val="24"/>
        </w:rPr>
        <w:t xml:space="preserve">push </w:t>
      </w:r>
      <w:r w:rsidR="00FD6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69F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proofErr w:type="gramEnd"/>
      <w:r w:rsidR="00FD69F1">
        <w:rPr>
          <w:rFonts w:ascii="Times New Roman" w:eastAsia="Times New Roman" w:hAnsi="Times New Roman" w:cs="Times New Roman"/>
          <w:sz w:val="24"/>
          <w:szCs w:val="24"/>
        </w:rPr>
        <w:t xml:space="preserve"> membership. Sell at winter events or online.</w:t>
      </w:r>
    </w:p>
    <w:p w:rsidR="00FD69F1" w:rsidRPr="003257B6" w:rsidRDefault="00FD69F1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Business</w:t>
      </w:r>
    </w:p>
    <w:p w:rsidR="003257B6" w:rsidRPr="007169F6" w:rsidRDefault="003257B6" w:rsidP="007169F6">
      <w:pPr>
        <w:numPr>
          <w:ilvl w:val="0"/>
          <w:numId w:val="15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222222"/>
          <w:sz w:val="24"/>
          <w:szCs w:val="24"/>
        </w:rPr>
        <w:t>By-Laws - Tracy has an email in to Jim Brandt</w:t>
      </w:r>
    </w:p>
    <w:p w:rsidR="00B77F39" w:rsidRPr="003257B6" w:rsidRDefault="00B77F39" w:rsidP="003257B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 will follow-up with Woody on the flagpole issue. </w:t>
      </w:r>
    </w:p>
    <w:p w:rsidR="003257B6" w:rsidRPr="003257B6" w:rsidRDefault="003257B6" w:rsidP="00325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7B6" w:rsidRPr="003257B6" w:rsidRDefault="003257B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Business</w:t>
      </w:r>
    </w:p>
    <w:p w:rsidR="003257B6" w:rsidRPr="003257B6" w:rsidRDefault="003257B6" w:rsidP="003257B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169F6">
        <w:rPr>
          <w:rFonts w:ascii="Times New Roman" w:eastAsia="Times New Roman" w:hAnsi="Times New Roman" w:cs="Times New Roman"/>
          <w:color w:val="222222"/>
          <w:sz w:val="24"/>
          <w:szCs w:val="24"/>
        </w:rPr>
        <w:t>Jordan will look into</w:t>
      </w:r>
      <w:r w:rsidR="00B77F39" w:rsidRPr="007169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little fundraisers </w:t>
      </w:r>
      <w:r w:rsidR="00E15512" w:rsidRPr="007169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proofErr w:type="gramStart"/>
      <w:r w:rsidR="007169F6">
        <w:rPr>
          <w:rFonts w:ascii="Times New Roman" w:eastAsia="Times New Roman" w:hAnsi="Times New Roman" w:cs="Times New Roman"/>
          <w:color w:val="222222"/>
          <w:sz w:val="24"/>
          <w:szCs w:val="24"/>
        </w:rPr>
        <w:t>teams</w:t>
      </w:r>
      <w:proofErr w:type="gramEnd"/>
      <w:r w:rsidR="007169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sponsor that </w:t>
      </w:r>
      <w:r w:rsidR="00E15512" w:rsidRPr="007169F6">
        <w:rPr>
          <w:rFonts w:ascii="Times New Roman" w:eastAsia="Times New Roman" w:hAnsi="Times New Roman" w:cs="Times New Roman"/>
          <w:color w:val="222222"/>
          <w:sz w:val="24"/>
          <w:szCs w:val="24"/>
        </w:rPr>
        <w:t>are separate from our club and have a consistent message per s</w:t>
      </w:r>
      <w:r w:rsidR="007169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port. </w:t>
      </w:r>
      <w:r w:rsidR="00B77F3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3257B6" w:rsidRPr="003257B6" w:rsidRDefault="003257B6" w:rsidP="00325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7B6" w:rsidRPr="003257B6" w:rsidRDefault="003257B6" w:rsidP="00325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7B6" w:rsidRPr="003257B6" w:rsidRDefault="003257B6" w:rsidP="00325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7B6" w:rsidRPr="003257B6" w:rsidRDefault="003257B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Announcements</w:t>
      </w:r>
    </w:p>
    <w:p w:rsidR="003257B6" w:rsidRPr="003257B6" w:rsidRDefault="003257B6" w:rsidP="003257B6">
      <w:pPr>
        <w:numPr>
          <w:ilvl w:val="0"/>
          <w:numId w:val="17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>When sending out emails to m</w:t>
      </w:r>
      <w:r w:rsidR="007169F6">
        <w:rPr>
          <w:rFonts w:ascii="Times New Roman" w:eastAsia="Times New Roman" w:hAnsi="Times New Roman" w:cs="Times New Roman"/>
          <w:color w:val="000000"/>
          <w:sz w:val="24"/>
          <w:szCs w:val="24"/>
        </w:rPr>
        <w:t>embers, be sure to send as a bcc</w:t>
      </w:r>
      <w:bookmarkStart w:id="0" w:name="_GoBack"/>
      <w:bookmarkEnd w:id="0"/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protect email addresses</w:t>
      </w:r>
    </w:p>
    <w:p w:rsidR="003257B6" w:rsidRPr="003257B6" w:rsidRDefault="003257B6" w:rsidP="0032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7B6" w:rsidRPr="003257B6" w:rsidRDefault="003257B6" w:rsidP="003257B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Meeting:</w:t>
      </w:r>
    </w:p>
    <w:p w:rsidR="003257B6" w:rsidRPr="004B2B1B" w:rsidRDefault="00B77F39" w:rsidP="003257B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3257B6"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 2019 - 7:00pm</w:t>
      </w:r>
    </w:p>
    <w:p w:rsidR="004B2B1B" w:rsidRDefault="004B2B1B" w:rsidP="004B2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B1B" w:rsidRPr="003257B6" w:rsidRDefault="004B2B1B" w:rsidP="004B2B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adjourn by Kristi D, seconded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W.</w:t>
      </w:r>
    </w:p>
    <w:p w:rsidR="003257B6" w:rsidRPr="003257B6" w:rsidRDefault="003257B6" w:rsidP="00325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655E" w:rsidRDefault="0054655E"/>
    <w:sectPr w:rsidR="0054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E9" w:rsidRDefault="00AC38E9" w:rsidP="005451BD">
      <w:pPr>
        <w:spacing w:after="0" w:line="240" w:lineRule="auto"/>
      </w:pPr>
      <w:r>
        <w:separator/>
      </w:r>
    </w:p>
  </w:endnote>
  <w:endnote w:type="continuationSeparator" w:id="0">
    <w:p w:rsidR="00AC38E9" w:rsidRDefault="00AC38E9" w:rsidP="0054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E9" w:rsidRDefault="00AC38E9" w:rsidP="005451BD">
      <w:pPr>
        <w:spacing w:after="0" w:line="240" w:lineRule="auto"/>
      </w:pPr>
      <w:r>
        <w:separator/>
      </w:r>
    </w:p>
  </w:footnote>
  <w:footnote w:type="continuationSeparator" w:id="0">
    <w:p w:rsidR="00AC38E9" w:rsidRDefault="00AC38E9" w:rsidP="0054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1C8"/>
    <w:multiLevelType w:val="multilevel"/>
    <w:tmpl w:val="F21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66BF9"/>
    <w:multiLevelType w:val="multilevel"/>
    <w:tmpl w:val="E9BE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5405A"/>
    <w:multiLevelType w:val="multilevel"/>
    <w:tmpl w:val="D6F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A231D"/>
    <w:multiLevelType w:val="multilevel"/>
    <w:tmpl w:val="76D4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D05CF"/>
    <w:multiLevelType w:val="multilevel"/>
    <w:tmpl w:val="06E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D4C5B"/>
    <w:multiLevelType w:val="multilevel"/>
    <w:tmpl w:val="2A2E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44BC5"/>
    <w:multiLevelType w:val="multilevel"/>
    <w:tmpl w:val="F0E8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A598A"/>
    <w:multiLevelType w:val="multilevel"/>
    <w:tmpl w:val="940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83C69"/>
    <w:multiLevelType w:val="multilevel"/>
    <w:tmpl w:val="6BEA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C07EC"/>
    <w:multiLevelType w:val="multilevel"/>
    <w:tmpl w:val="31D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5356E"/>
    <w:multiLevelType w:val="multilevel"/>
    <w:tmpl w:val="1A0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840F4"/>
    <w:multiLevelType w:val="multilevel"/>
    <w:tmpl w:val="45AC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266D6"/>
    <w:multiLevelType w:val="multilevel"/>
    <w:tmpl w:val="E64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B24EF"/>
    <w:multiLevelType w:val="multilevel"/>
    <w:tmpl w:val="2A0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61623"/>
    <w:multiLevelType w:val="multilevel"/>
    <w:tmpl w:val="C95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60D1D"/>
    <w:multiLevelType w:val="multilevel"/>
    <w:tmpl w:val="621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E470A"/>
    <w:multiLevelType w:val="multilevel"/>
    <w:tmpl w:val="233C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1"/>
  </w:num>
  <w:num w:numId="12">
    <w:abstractNumId w:val="13"/>
  </w:num>
  <w:num w:numId="1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4"/>
  </w:num>
  <w:num w:numId="15">
    <w:abstractNumId w:val="3"/>
  </w:num>
  <w:num w:numId="16">
    <w:abstractNumId w:val="10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B6"/>
    <w:rsid w:val="0003020C"/>
    <w:rsid w:val="000421F6"/>
    <w:rsid w:val="00223139"/>
    <w:rsid w:val="00252704"/>
    <w:rsid w:val="003257B6"/>
    <w:rsid w:val="00466109"/>
    <w:rsid w:val="00497BFE"/>
    <w:rsid w:val="004A313E"/>
    <w:rsid w:val="004B2B1B"/>
    <w:rsid w:val="005451BD"/>
    <w:rsid w:val="0054655E"/>
    <w:rsid w:val="005858C1"/>
    <w:rsid w:val="0071110C"/>
    <w:rsid w:val="007169F6"/>
    <w:rsid w:val="007717E6"/>
    <w:rsid w:val="007778CD"/>
    <w:rsid w:val="00794508"/>
    <w:rsid w:val="007C5B77"/>
    <w:rsid w:val="00843568"/>
    <w:rsid w:val="00A17F37"/>
    <w:rsid w:val="00AC38E9"/>
    <w:rsid w:val="00AF4C8B"/>
    <w:rsid w:val="00B77F39"/>
    <w:rsid w:val="00BB4438"/>
    <w:rsid w:val="00E15512"/>
    <w:rsid w:val="00EA799C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A176"/>
  <w15:chartTrackingRefBased/>
  <w15:docId w15:val="{DA15CE2C-BEF0-4522-9379-C1BD836B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57B6"/>
  </w:style>
  <w:style w:type="paragraph" w:styleId="Header">
    <w:name w:val="header"/>
    <w:basedOn w:val="Normal"/>
    <w:link w:val="HeaderChar"/>
    <w:uiPriority w:val="99"/>
    <w:unhideWhenUsed/>
    <w:rsid w:val="0054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BD"/>
  </w:style>
  <w:style w:type="paragraph" w:styleId="Footer">
    <w:name w:val="footer"/>
    <w:basedOn w:val="Normal"/>
    <w:link w:val="FooterChar"/>
    <w:uiPriority w:val="99"/>
    <w:unhideWhenUsed/>
    <w:rsid w:val="0054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F627-0DA9-4B2F-995A-D7B89B5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2</cp:revision>
  <dcterms:created xsi:type="dcterms:W3CDTF">2019-10-10T14:00:00Z</dcterms:created>
  <dcterms:modified xsi:type="dcterms:W3CDTF">2019-10-10T14:00:00Z</dcterms:modified>
</cp:coreProperties>
</file>