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C6" w:rsidRPr="003673C6" w:rsidRDefault="003673C6" w:rsidP="0036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 Peter Boosters Board of Directors</w:t>
      </w:r>
    </w:p>
    <w:p w:rsidR="003673C6" w:rsidRPr="003673C6" w:rsidRDefault="003673C6" w:rsidP="003673C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11, 2019</w:t>
      </w:r>
    </w:p>
    <w:p w:rsidR="003673C6" w:rsidRDefault="003673C6" w:rsidP="003673C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attendance</w:t>
      </w: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F2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Bob, </w:t>
      </w:r>
      <w:proofErr w:type="spellStart"/>
      <w:r w:rsidR="00F21C01">
        <w:rPr>
          <w:rFonts w:ascii="Times New Roman" w:eastAsia="Times New Roman" w:hAnsi="Times New Roman" w:cs="Times New Roman"/>
          <w:color w:val="000000"/>
          <w:sz w:val="24"/>
          <w:szCs w:val="24"/>
        </w:rPr>
        <w:t>Kamm</w:t>
      </w:r>
      <w:proofErr w:type="spellEnd"/>
      <w:r w:rsidR="00F2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Tracy </w:t>
      </w:r>
      <w:proofErr w:type="spellStart"/>
      <w:r w:rsidR="00F21C01"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 w:rsidR="00F2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Joy Reese, Tracey </w:t>
      </w:r>
      <w:proofErr w:type="spellStart"/>
      <w:r w:rsidR="00F21C01">
        <w:rPr>
          <w:rFonts w:ascii="Times New Roman" w:eastAsia="Times New Roman" w:hAnsi="Times New Roman" w:cs="Times New Roman"/>
          <w:color w:val="000000"/>
          <w:sz w:val="24"/>
          <w:szCs w:val="24"/>
        </w:rPr>
        <w:t>Peymann</w:t>
      </w:r>
      <w:proofErr w:type="spellEnd"/>
      <w:r w:rsidR="00F21C01">
        <w:rPr>
          <w:rFonts w:ascii="Times New Roman" w:eastAsia="Times New Roman" w:hAnsi="Times New Roman" w:cs="Times New Roman"/>
          <w:color w:val="000000"/>
          <w:sz w:val="24"/>
          <w:szCs w:val="24"/>
        </w:rPr>
        <w:t>, Bill Miller, Kristi Davis, Rachel Moore, Christy Bixby, Jordan Paula, Steve Alger</w:t>
      </w:r>
      <w:r w:rsidR="00DB3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Jeff </w:t>
      </w:r>
      <w:proofErr w:type="spellStart"/>
      <w:r w:rsidR="00DB3E1E">
        <w:rPr>
          <w:rFonts w:ascii="Times New Roman" w:eastAsia="Times New Roman" w:hAnsi="Times New Roman" w:cs="Times New Roman"/>
          <w:color w:val="000000"/>
          <w:sz w:val="24"/>
          <w:szCs w:val="24"/>
        </w:rPr>
        <w:t>Portu</w:t>
      </w:r>
      <w:r w:rsidR="009F15DB">
        <w:rPr>
          <w:rFonts w:ascii="Times New Roman" w:eastAsia="Times New Roman" w:hAnsi="Times New Roman" w:cs="Times New Roman"/>
          <w:color w:val="000000"/>
          <w:sz w:val="24"/>
          <w:szCs w:val="24"/>
        </w:rPr>
        <w:t>gue</w:t>
      </w:r>
      <w:proofErr w:type="spellEnd"/>
    </w:p>
    <w:p w:rsidR="000F2CE1" w:rsidRPr="003673C6" w:rsidRDefault="000F2CE1" w:rsidP="003673C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commenced at 7:03 pm</w:t>
      </w:r>
    </w:p>
    <w:p w:rsidR="003673C6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Approval of Agenda</w:t>
      </w:r>
    </w:p>
    <w:p w:rsidR="00DB3E1E" w:rsidRPr="00DB3E1E" w:rsidRDefault="00DB3E1E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CE1" w:rsidRPr="003673C6" w:rsidRDefault="000F2CE1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-Steve motioned, Rachel seconded. Agenda approved</w:t>
      </w:r>
    </w:p>
    <w:p w:rsidR="00DB3E1E" w:rsidRPr="00DB3E1E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Secretary’s Report</w:t>
      </w:r>
      <w:r w:rsidRPr="00DB3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673C6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:rsidR="000F2CE1" w:rsidRPr="003673C6" w:rsidRDefault="000F2CE1" w:rsidP="003673C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-motion to approve by Bill. Seconded by Steve. Minutes approved</w:t>
      </w:r>
    </w:p>
    <w:p w:rsidR="003673C6" w:rsidRP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Treasurer’s Report</w:t>
      </w:r>
    </w:p>
    <w:p w:rsidR="00DB3E1E" w:rsidRPr="00DB3E1E" w:rsidRDefault="00DB3E1E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A53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financials</w:t>
      </w:r>
      <w:r w:rsidR="000F2CE1">
        <w:rPr>
          <w:rFonts w:ascii="Times New Roman" w:eastAsia="Times New Roman" w:hAnsi="Times New Roman" w:cs="Times New Roman"/>
          <w:color w:val="000000"/>
          <w:sz w:val="24"/>
          <w:szCs w:val="24"/>
        </w:rPr>
        <w:t>-hand-outs</w:t>
      </w:r>
    </w:p>
    <w:p w:rsidR="000F2CE1" w:rsidRPr="00EF1A53" w:rsidRDefault="00EF1A53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2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handed out two different lay-out options for reporting.  </w:t>
      </w:r>
    </w:p>
    <w:p w:rsidR="003673C6" w:rsidRPr="003673C6" w:rsidRDefault="00EF1A53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673C6"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where we have spent our money this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F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sort of format do we want to report this in? Line by line, sport differentiation,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etc. The </w:t>
      </w:r>
      <w:r w:rsidR="009F15DB">
        <w:rPr>
          <w:rFonts w:ascii="Times New Roman" w:eastAsia="Times New Roman" w:hAnsi="Times New Roman" w:cs="Times New Roman"/>
          <w:color w:val="000000"/>
          <w:sz w:val="24"/>
          <w:szCs w:val="24"/>
        </w:rPr>
        <w:t>goal is for all of us to provide clarity to people on what the money is spent 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Jordan keeps a record of left-over money from each sport.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get this</w:t>
      </w:r>
      <w:r w:rsidR="009F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to Tracy and she will put it on the website. </w:t>
      </w:r>
    </w:p>
    <w:p w:rsidR="003673C6" w:rsidRPr="003673C6" w:rsidRDefault="009F15DB" w:rsidP="00367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-Motion to approve by Christy Bixby and seconded by Kristi Davis. Approved</w:t>
      </w:r>
    </w:p>
    <w:p w:rsid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Review of transition/responsibility in 2020</w:t>
      </w:r>
    </w:p>
    <w:p w:rsidR="00DB3E1E" w:rsidRPr="00DB3E1E" w:rsidRDefault="00DB3E1E" w:rsidP="00367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5DB" w:rsidRDefault="009F15DB" w:rsidP="009F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-rotation review for sports. Girls soccer </w:t>
      </w:r>
      <w:r w:rsidR="00EF1A53">
        <w:rPr>
          <w:rFonts w:ascii="Times New Roman" w:eastAsia="Times New Roman" w:hAnsi="Times New Roman" w:cs="Times New Roman"/>
          <w:sz w:val="24"/>
          <w:szCs w:val="24"/>
        </w:rPr>
        <w:t xml:space="preserve">will cycle off and </w:t>
      </w:r>
      <w:r>
        <w:rPr>
          <w:rFonts w:ascii="Times New Roman" w:eastAsia="Times New Roman" w:hAnsi="Times New Roman" w:cs="Times New Roman"/>
          <w:sz w:val="24"/>
          <w:szCs w:val="24"/>
        </w:rPr>
        <w:t>girls tennis</w:t>
      </w:r>
      <w:r w:rsidR="00EF1A53">
        <w:rPr>
          <w:rFonts w:ascii="Times New Roman" w:eastAsia="Times New Roman" w:hAnsi="Times New Roman" w:cs="Times New Roman"/>
          <w:sz w:val="24"/>
          <w:szCs w:val="24"/>
        </w:rPr>
        <w:t xml:space="preserve"> will cycle on</w:t>
      </w:r>
      <w:r>
        <w:rPr>
          <w:rFonts w:ascii="Times New Roman" w:eastAsia="Times New Roman" w:hAnsi="Times New Roman" w:cs="Times New Roman"/>
          <w:sz w:val="24"/>
          <w:szCs w:val="24"/>
        </w:rPr>
        <w:t>, girls basketball</w:t>
      </w:r>
      <w:r w:rsidR="00EF1A53">
        <w:rPr>
          <w:rFonts w:ascii="Times New Roman" w:eastAsia="Times New Roman" w:hAnsi="Times New Roman" w:cs="Times New Roman"/>
          <w:sz w:val="24"/>
          <w:szCs w:val="24"/>
        </w:rPr>
        <w:t xml:space="preserve"> off  and </w:t>
      </w:r>
      <w:r>
        <w:rPr>
          <w:rFonts w:ascii="Times New Roman" w:eastAsia="Times New Roman" w:hAnsi="Times New Roman" w:cs="Times New Roman"/>
          <w:sz w:val="24"/>
          <w:szCs w:val="24"/>
        </w:rPr>
        <w:t>girls CC</w:t>
      </w:r>
      <w:r w:rsidR="00EF1A53">
        <w:rPr>
          <w:rFonts w:ascii="Times New Roman" w:eastAsia="Times New Roman" w:hAnsi="Times New Roman" w:cs="Times New Roman"/>
          <w:sz w:val="24"/>
          <w:szCs w:val="24"/>
        </w:rPr>
        <w:t xml:space="preserve"> on, Boys tennis off and </w:t>
      </w:r>
      <w:r>
        <w:rPr>
          <w:rFonts w:ascii="Times New Roman" w:eastAsia="Times New Roman" w:hAnsi="Times New Roman" w:cs="Times New Roman"/>
          <w:sz w:val="24"/>
          <w:szCs w:val="24"/>
        </w:rPr>
        <w:t>boys track and field</w:t>
      </w:r>
      <w:r w:rsidR="00EF1A53">
        <w:rPr>
          <w:rFonts w:ascii="Times New Roman" w:eastAsia="Times New Roman" w:hAnsi="Times New Roman" w:cs="Times New Roman"/>
          <w:sz w:val="24"/>
          <w:szCs w:val="24"/>
        </w:rPr>
        <w:t xml:space="preserve"> 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</w:t>
      </w:r>
      <w:r w:rsidR="00EF1A53">
        <w:rPr>
          <w:rFonts w:ascii="Times New Roman" w:eastAsia="Times New Roman" w:hAnsi="Times New Roman" w:cs="Times New Roman"/>
          <w:sz w:val="24"/>
          <w:szCs w:val="24"/>
        </w:rPr>
        <w:t xml:space="preserve"> 2020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the start of this rotation. Both old and new</w:t>
      </w:r>
      <w:r w:rsidR="00EF1A53">
        <w:rPr>
          <w:rFonts w:ascii="Times New Roman" w:eastAsia="Times New Roman" w:hAnsi="Times New Roman" w:cs="Times New Roman"/>
          <w:sz w:val="24"/>
          <w:szCs w:val="24"/>
        </w:rPr>
        <w:t xml:space="preserve"> reps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EF1A53">
        <w:rPr>
          <w:rFonts w:ascii="Times New Roman" w:eastAsia="Times New Roman" w:hAnsi="Times New Roman" w:cs="Times New Roman"/>
          <w:sz w:val="24"/>
          <w:szCs w:val="24"/>
        </w:rPr>
        <w:t xml:space="preserve">tend the June meeting. 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 Jeff P. will give  Keith Hanson the heads-up.</w:t>
      </w:r>
    </w:p>
    <w:p w:rsidR="009F15DB" w:rsidRPr="009F15DB" w:rsidRDefault="009F15DB" w:rsidP="009F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Booster Club Store</w:t>
      </w:r>
    </w:p>
    <w:p w:rsidR="00DB3E1E" w:rsidRPr="00DB3E1E" w:rsidRDefault="00DB3E1E" w:rsidP="00367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1E" w:rsidRDefault="009F15DB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-Tracy went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Nutter’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 for inventory and they let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sell what we can and give back what we don’t sell. 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 We also sell Nike apparel from BSN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3E1E" w:rsidRDefault="00DB3E1E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F15DB">
        <w:rPr>
          <w:rFonts w:ascii="Times New Roman" w:eastAsia="Times New Roman" w:hAnsi="Times New Roman" w:cs="Times New Roman"/>
          <w:sz w:val="24"/>
          <w:szCs w:val="24"/>
        </w:rPr>
        <w:t xml:space="preserve">Overall response has been positive.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have been open for 4 events so far and sold 29 items.</w:t>
      </w:r>
    </w:p>
    <w:p w:rsidR="00DB3E1E" w:rsidRDefault="009F15DB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>-Total of $1,000 in sales, and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profit is around $300.</w:t>
      </w:r>
      <w:r w:rsidR="00564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3C6" w:rsidRDefault="00DB3E1E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</w:t>
      </w:r>
      <w:r w:rsidR="00564C3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should consider opening</w:t>
      </w:r>
      <w:r w:rsidR="00564C3F">
        <w:rPr>
          <w:rFonts w:ascii="Times New Roman" w:eastAsia="Times New Roman" w:hAnsi="Times New Roman" w:cs="Times New Roman"/>
          <w:sz w:val="24"/>
          <w:szCs w:val="24"/>
        </w:rPr>
        <w:t xml:space="preserve"> for middle school and elementary concerts, as well. </w:t>
      </w:r>
    </w:p>
    <w:p w:rsidR="009F15DB" w:rsidRDefault="00564C3F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F15DB">
        <w:rPr>
          <w:rFonts w:ascii="Times New Roman" w:eastAsia="Times New Roman" w:hAnsi="Times New Roman" w:cs="Times New Roman"/>
          <w:sz w:val="24"/>
          <w:szCs w:val="24"/>
        </w:rPr>
        <w:t>Hats leftover from membership drive are being sold for $20</w:t>
      </w:r>
      <w:r w:rsidR="00BA1C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C3F" w:rsidRDefault="00564C3F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-What other goodies do we want to sell?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Pons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>-order</w:t>
      </w:r>
      <w:r w:rsidR="00BA1C8A">
        <w:rPr>
          <w:rFonts w:ascii="Times New Roman" w:eastAsia="Times New Roman" w:hAnsi="Times New Roman" w:cs="Times New Roman"/>
          <w:sz w:val="24"/>
          <w:szCs w:val="24"/>
        </w:rPr>
        <w:t xml:space="preserve"> 50 ($43)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C8A">
        <w:rPr>
          <w:rFonts w:ascii="Times New Roman" w:eastAsia="Times New Roman" w:hAnsi="Times New Roman" w:cs="Times New Roman"/>
          <w:sz w:val="24"/>
          <w:szCs w:val="24"/>
        </w:rPr>
        <w:t xml:space="preserve"> eye black .99 cents per piece,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pennants, decals, keychain, backpack chain</w:t>
      </w:r>
      <w:r w:rsidR="00BA1C8A">
        <w:rPr>
          <w:rFonts w:ascii="Times New Roman" w:eastAsia="Times New Roman" w:hAnsi="Times New Roman" w:cs="Times New Roman"/>
          <w:sz w:val="24"/>
          <w:szCs w:val="24"/>
        </w:rPr>
        <w:t>, pens, lanyards. If people find things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>, email the Booster Store Committee for approval.</w:t>
      </w:r>
    </w:p>
    <w:p w:rsidR="00564C3F" w:rsidRDefault="00564C3F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-Entrepreneurship class is working on stickers/decals for computers,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hydroflasks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phone cases, etc.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 These could also be sold in the store.</w:t>
      </w:r>
    </w:p>
    <w:p w:rsidR="00BA1C8A" w:rsidRDefault="00BA1C8A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We 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start with a couple 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of these </w:t>
      </w:r>
      <w:r>
        <w:rPr>
          <w:rFonts w:ascii="Times New Roman" w:eastAsia="Times New Roman" w:hAnsi="Times New Roman" w:cs="Times New Roman"/>
          <w:sz w:val="24"/>
          <w:szCs w:val="24"/>
        </w:rPr>
        <w:t>things and see how it goes</w:t>
      </w:r>
    </w:p>
    <w:p w:rsidR="001F2C69" w:rsidRDefault="00DB3E1E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</w:t>
      </w:r>
      <w:r w:rsidR="001F2C69">
        <w:rPr>
          <w:rFonts w:ascii="Times New Roman" w:eastAsia="Times New Roman" w:hAnsi="Times New Roman" w:cs="Times New Roman"/>
          <w:sz w:val="24"/>
          <w:szCs w:val="24"/>
        </w:rPr>
        <w:t xml:space="preserve">deally,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should </w:t>
      </w:r>
      <w:r w:rsidR="001F2C69">
        <w:rPr>
          <w:rFonts w:ascii="Times New Roman" w:eastAsia="Times New Roman" w:hAnsi="Times New Roman" w:cs="Times New Roman"/>
          <w:sz w:val="24"/>
          <w:szCs w:val="24"/>
        </w:rPr>
        <w:t>open at the start of B-squad games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continue</w:t>
      </w:r>
      <w:r w:rsidR="001F2C69">
        <w:rPr>
          <w:rFonts w:ascii="Times New Roman" w:eastAsia="Times New Roman" w:hAnsi="Times New Roman" w:cs="Times New Roman"/>
          <w:sz w:val="24"/>
          <w:szCs w:val="24"/>
        </w:rPr>
        <w:t xml:space="preserve"> through half-time of varsity or 30 minutes before a wrestling event starts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C69" w:rsidRDefault="00231927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-if other groups want to sell in the store, we should keep a certain percentage</w:t>
      </w:r>
    </w:p>
    <w:p w:rsidR="00DB3E1E" w:rsidRDefault="00E6221A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-separate committee should be formed for Booster Club, 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 Tracy will be on the committee, Kristi Davis, and Rachel Moore.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Tracy will ask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>hnelt</w:t>
      </w:r>
      <w:proofErr w:type="spellEnd"/>
      <w:r w:rsidR="00DB3E1E">
        <w:rPr>
          <w:rFonts w:ascii="Times New Roman" w:eastAsia="Times New Roman" w:hAnsi="Times New Roman" w:cs="Times New Roman"/>
          <w:sz w:val="24"/>
          <w:szCs w:val="24"/>
        </w:rPr>
        <w:t xml:space="preserve"> to help, as well.</w:t>
      </w:r>
    </w:p>
    <w:p w:rsidR="00231927" w:rsidRDefault="00DB3E1E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221A">
        <w:rPr>
          <w:rFonts w:ascii="Times New Roman" w:eastAsia="Times New Roman" w:hAnsi="Times New Roman" w:cs="Times New Roman"/>
          <w:sz w:val="24"/>
          <w:szCs w:val="24"/>
        </w:rPr>
        <w:t>$1,000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start- motion</w:t>
      </w:r>
      <w:r w:rsidR="00354EAC">
        <w:rPr>
          <w:rFonts w:ascii="Times New Roman" w:eastAsia="Times New Roman" w:hAnsi="Times New Roman" w:cs="Times New Roman"/>
          <w:sz w:val="24"/>
          <w:szCs w:val="24"/>
        </w:rPr>
        <w:t xml:space="preserve"> by Steve Alger, seconded by Bob </w:t>
      </w:r>
      <w:proofErr w:type="spellStart"/>
      <w:r w:rsidR="00354EAC">
        <w:rPr>
          <w:rFonts w:ascii="Times New Roman" w:eastAsia="Times New Roman" w:hAnsi="Times New Roman" w:cs="Times New Roman"/>
          <w:sz w:val="24"/>
          <w:szCs w:val="24"/>
        </w:rPr>
        <w:t>Kamm</w:t>
      </w:r>
      <w:proofErr w:type="spellEnd"/>
      <w:r w:rsidR="00354E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Budget approved.</w:t>
      </w:r>
    </w:p>
    <w:p w:rsidR="00354EAC" w:rsidRDefault="00354EAC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-Sell adrenaline cards for $15 and we keep all the money</w:t>
      </w:r>
      <w:r w:rsidR="00DB3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EAC" w:rsidRDefault="00354EAC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-sign for store? Jordan has looked into options. Rachel can draw something up as a temporary sign option for the store. </w:t>
      </w:r>
    </w:p>
    <w:p w:rsidR="00354EAC" w:rsidRPr="003673C6" w:rsidRDefault="00354EAC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Caribou Coffee Promotional Event</w:t>
      </w:r>
    </w:p>
    <w:p w:rsidR="00DB3E1E" w:rsidRPr="00DB3E1E" w:rsidRDefault="00DB3E1E" w:rsidP="00367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3C6" w:rsidRP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-grand opening this weekend. Caribou w</w:t>
      </w:r>
      <w:r w:rsidR="00354EAC">
        <w:rPr>
          <w:rFonts w:ascii="Times New Roman" w:eastAsia="Times New Roman" w:hAnsi="Times New Roman" w:cs="Times New Roman"/>
          <w:color w:val="000000"/>
          <w:sz w:val="24"/>
          <w:szCs w:val="24"/>
        </w:rPr>
        <w:t>ill donate $1 for every visit</w:t>
      </w: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St. Peter Booster Club. Jordan Booster Club received a check for $1110. Let’s advertise on website and Facebook. Joy will send out another email reminder to coaches.</w:t>
      </w:r>
    </w:p>
    <w:p w:rsidR="003673C6" w:rsidRPr="003673C6" w:rsidRDefault="003673C6" w:rsidP="00367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73C6" w:rsidRPr="00EB7C5A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="00354EAC"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ommittee Assignments and Reports</w:t>
      </w:r>
    </w:p>
    <w:p w:rsidR="003673C6" w:rsidRP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Pr="003673C6" w:rsidRDefault="003673C6" w:rsidP="003673C6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Communication/Marketing/Website Committee (Board Reps: </w:t>
      </w:r>
      <w:proofErr w:type="spellStart"/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Wiebusch</w:t>
      </w:r>
      <w:proofErr w:type="spellEnd"/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Tracy </w:t>
      </w:r>
      <w:proofErr w:type="spellStart"/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73C6" w:rsidRP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Pr="003673C6" w:rsidRDefault="003673C6" w:rsidP="003673C6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Concessions Committee (Board Rep: Tracy </w:t>
      </w:r>
      <w:proofErr w:type="spellStart"/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73C6" w:rsidRPr="003673C6" w:rsidRDefault="003673C6" w:rsidP="003673C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Members: Heidi Niemeyer, Chelsea Alger</w:t>
      </w:r>
    </w:p>
    <w:p w:rsidR="003673C6" w:rsidRP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Pr="003673C6" w:rsidRDefault="003673C6" w:rsidP="003673C6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Committee (Board Reps Rachel Moore, Kristi Davis)</w:t>
      </w:r>
    </w:p>
    <w:p w:rsidR="003673C6" w:rsidRPr="003673C6" w:rsidRDefault="003673C6" w:rsidP="003673C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members: Rachel Moore, Kristi Davis, Kristi </w:t>
      </w:r>
      <w:proofErr w:type="spellStart"/>
      <w:r w:rsidRPr="0036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Portugue</w:t>
      </w:r>
      <w:proofErr w:type="spellEnd"/>
      <w:r w:rsidRPr="0036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Teresa Hildebrandt</w:t>
      </w:r>
    </w:p>
    <w:p w:rsidR="003673C6" w:rsidRP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Pr="003673C6" w:rsidRDefault="003673C6" w:rsidP="003673C6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Booster Bash - (Board Reps: Steve Alger)</w:t>
      </w:r>
    </w:p>
    <w:p w:rsidR="003673C6" w:rsidRDefault="003673C6" w:rsidP="003673C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members: Steve Alger, Laura </w:t>
      </w:r>
      <w:proofErr w:type="spellStart"/>
      <w:r w:rsidRPr="0036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Boomgarden</w:t>
      </w:r>
      <w:proofErr w:type="spellEnd"/>
      <w:r w:rsidR="00942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Tracey </w:t>
      </w:r>
      <w:proofErr w:type="spellStart"/>
      <w:r w:rsidR="00942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Peymann</w:t>
      </w:r>
      <w:proofErr w:type="spellEnd"/>
    </w:p>
    <w:p w:rsidR="00354EAC" w:rsidRDefault="00354EAC" w:rsidP="003673C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will do more raffle items as that makes more money, </w:t>
      </w:r>
      <w:r w:rsidR="00EB7C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but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also continue with the silent auction</w:t>
      </w:r>
      <w:r w:rsidR="00942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Goal is to shrink the smaller items and build the bigger package items for auction.</w:t>
      </w:r>
    </w:p>
    <w:p w:rsidR="00942E14" w:rsidRPr="00354EAC" w:rsidRDefault="00942E14" w:rsidP="003673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-Steve will send an email to the committee to set-up a meeting</w:t>
      </w:r>
    </w:p>
    <w:p w:rsidR="003673C6" w:rsidRPr="003673C6" w:rsidRDefault="003673C6" w:rsidP="003673C6">
      <w:pPr>
        <w:numPr>
          <w:ilvl w:val="1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March 28th - Hall is reserved</w:t>
      </w:r>
    </w:p>
    <w:p w:rsidR="003673C6" w:rsidRPr="00EB7C5A" w:rsidRDefault="003673C6" w:rsidP="00942E1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sz w:val="24"/>
          <w:szCs w:val="24"/>
        </w:rPr>
        <w:br/>
      </w:r>
      <w:r w:rsidR="00942E14"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Funding Requests</w:t>
      </w:r>
    </w:p>
    <w:p w:rsidR="00942E14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-Gator for school. </w:t>
      </w:r>
    </w:p>
    <w:p w:rsidR="00EB7C5A" w:rsidRDefault="00942E14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-Consensus for Booster Club to f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>und the gator, approximately $9,500.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it clear that it is a Booster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Club funded request. </w:t>
      </w:r>
    </w:p>
    <w:p w:rsidR="00942E14" w:rsidRDefault="00EB7C5A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-Give</w:t>
      </w:r>
      <w:r w:rsidR="00C52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businesses opportunity to advertise on the gator</w:t>
      </w:r>
      <w:r w:rsidR="00942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help off-set cost. </w:t>
      </w:r>
      <w:r w:rsidR="00C52C2D">
        <w:rPr>
          <w:rFonts w:ascii="Times New Roman" w:eastAsia="Times New Roman" w:hAnsi="Times New Roman" w:cs="Times New Roman"/>
          <w:color w:val="000000"/>
          <w:sz w:val="24"/>
          <w:szCs w:val="24"/>
        </w:rPr>
        <w:t>Jordan should look into Kibble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Equipment, which is where we are purchasing the gator,</w:t>
      </w:r>
      <w:r w:rsidR="00C52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 if they want to advertise for a better deal. Work with Sports Pix to wrap our logo.</w:t>
      </w:r>
    </w:p>
    <w:p w:rsidR="00C52C2D" w:rsidRDefault="00C52C2D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-Premier Partner’s renew in June and July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may want the opportunity to advertise on the gator, as well.</w:t>
      </w:r>
    </w:p>
    <w:p w:rsidR="00C52C2D" w:rsidRDefault="00C52C2D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C2D" w:rsidRPr="00EB7C5A" w:rsidRDefault="00C52C2D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Sadie </w:t>
      </w:r>
      <w:proofErr w:type="spellStart"/>
      <w:r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Hawkin’s</w:t>
      </w:r>
      <w:proofErr w:type="spellEnd"/>
    </w:p>
    <w:p w:rsidR="00EB7C5A" w:rsidRDefault="005A28A5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P gave an update. </w:t>
      </w:r>
    </w:p>
    <w:p w:rsidR="00EB7C5A" w:rsidRDefault="00EB7C5A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-Dance is scheduled for</w:t>
      </w:r>
      <w:r w:rsidR="00C52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 we have </w:t>
      </w:r>
      <w:r w:rsidR="00C52C2D">
        <w:rPr>
          <w:rFonts w:ascii="Times New Roman" w:eastAsia="Times New Roman" w:hAnsi="Times New Roman" w:cs="Times New Roman"/>
          <w:color w:val="000000"/>
          <w:sz w:val="24"/>
          <w:szCs w:val="24"/>
        </w:rPr>
        <w:t>most of the chaperone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We have</w:t>
      </w:r>
      <w:r w:rsidR="00C52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parent volunteers already, which is enough. </w:t>
      </w:r>
    </w:p>
    <w:p w:rsidR="005A28A5" w:rsidRDefault="00EB7C5A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2C2D">
        <w:rPr>
          <w:rFonts w:ascii="Times New Roman" w:eastAsia="Times New Roman" w:hAnsi="Times New Roman" w:cs="Times New Roman"/>
          <w:color w:val="000000"/>
          <w:sz w:val="24"/>
          <w:szCs w:val="24"/>
        </w:rPr>
        <w:t>Email Brian O to see if an administrator needs to be there.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</w:t>
      </w:r>
      <w:r w:rsidR="00C52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a couple more teachers.</w:t>
      </w:r>
    </w:p>
    <w:p w:rsidR="005A28A5" w:rsidRDefault="005A28A5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-Charge $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>1.00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admission to Grand March</w:t>
      </w:r>
    </w:p>
    <w:p w:rsidR="00C52C2D" w:rsidRDefault="005A28A5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>A list of students who are not allowed in the building should also be provided.</w:t>
      </w:r>
    </w:p>
    <w:p w:rsidR="00C52C2D" w:rsidRPr="00942E14" w:rsidRDefault="00C52C2D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C6" w:rsidRP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Athletic Director’s Report</w:t>
      </w:r>
    </w:p>
    <w:p w:rsidR="002C11AA" w:rsidRPr="002C11AA" w:rsidRDefault="002C11AA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C5A" w:rsidRDefault="005A28A5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Jordan used our new camera system to record the second half of the girls’ basketball game and gave us a preview. There are still </w:t>
      </w:r>
      <w:proofErr w:type="spellStart"/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few kinks to work out before it goes live. </w:t>
      </w:r>
    </w:p>
    <w:p w:rsidR="00EB7C5A" w:rsidRDefault="00EB7C5A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-Set up that up can view away games, as well, if the school has the same camera system.</w:t>
      </w:r>
    </w:p>
    <w:p w:rsidR="00EB7C5A" w:rsidRDefault="00EB7C5A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-System also has audio.</w:t>
      </w:r>
    </w:p>
    <w:p w:rsidR="005A28A5" w:rsidRDefault="00EB7C5A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-Subscriptions can be</w:t>
      </w:r>
      <w:r w:rsidR="005A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monthly or yearly. $7.99 per 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 w:rsidR="005A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5A28A5">
        <w:rPr>
          <w:rFonts w:ascii="Times New Roman" w:eastAsia="Times New Roman" w:hAnsi="Times New Roman" w:cs="Times New Roman"/>
          <w:color w:val="000000"/>
          <w:sz w:val="24"/>
          <w:szCs w:val="24"/>
        </w:rPr>
        <w:t>69.99 per year. We get a kick-back from this, as well. We can 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sell adds, if we choose to.</w:t>
      </w:r>
    </w:p>
    <w:p w:rsidR="00EB7C5A" w:rsidRDefault="006B6FC9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-new touch screen site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available. It includes records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yearbooks back to 1950’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>s. You can access at home, as well.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ight now it’s sport’s based, but </w:t>
      </w:r>
      <w:r w:rsidR="00EB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add other activities. </w:t>
      </w:r>
    </w:p>
    <w:p w:rsidR="00EB7C5A" w:rsidRDefault="00EB7C5A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B6FC9">
        <w:rPr>
          <w:rFonts w:ascii="Times New Roman" w:eastAsia="Times New Roman" w:hAnsi="Times New Roman" w:cs="Times New Roman"/>
          <w:color w:val="000000"/>
          <w:sz w:val="24"/>
          <w:szCs w:val="24"/>
        </w:rPr>
        <w:t>Hope to get a yearbook class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others to take on as a project in adding data.</w:t>
      </w:r>
    </w:p>
    <w:p w:rsidR="006B6FC9" w:rsidRPr="00EB7C5A" w:rsidRDefault="00EB7C5A" w:rsidP="0036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This website for free and we will advertise when it’s ready to roll out.</w:t>
      </w:r>
    </w:p>
    <w:p w:rsidR="003673C6" w:rsidRPr="003673C6" w:rsidRDefault="003673C6" w:rsidP="003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Pr="00EB7C5A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:rsidR="00C13A1D" w:rsidRDefault="00C13A1D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-taxes were filed</w:t>
      </w:r>
    </w:p>
    <w:p w:rsidR="00C13A1D" w:rsidRDefault="00C13A1D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-by-laws are done</w:t>
      </w:r>
    </w:p>
    <w:p w:rsidR="00C13A1D" w:rsidRDefault="00C13A1D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-post updated on website</w:t>
      </w:r>
    </w:p>
    <w:p w:rsidR="00C13A1D" w:rsidRPr="00C13A1D" w:rsidRDefault="00C13A1D" w:rsidP="003673C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C6" w:rsidRPr="00EB7C5A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:rsidR="00C13A1D" w:rsidRPr="003673C6" w:rsidRDefault="000C0FDD" w:rsidP="003673C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7C5A">
        <w:rPr>
          <w:rFonts w:ascii="Times New Roman" w:eastAsia="Times New Roman" w:hAnsi="Times New Roman" w:cs="Times New Roman"/>
          <w:sz w:val="24"/>
          <w:szCs w:val="24"/>
        </w:rPr>
        <w:t xml:space="preserve">Joy will </w:t>
      </w:r>
      <w:r>
        <w:rPr>
          <w:rFonts w:ascii="Times New Roman" w:eastAsia="Times New Roman" w:hAnsi="Times New Roman" w:cs="Times New Roman"/>
          <w:sz w:val="24"/>
          <w:szCs w:val="24"/>
        </w:rPr>
        <w:t>reserve</w:t>
      </w:r>
      <w:r w:rsidR="00EB7C5A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C5A">
        <w:rPr>
          <w:rFonts w:ascii="Times New Roman" w:eastAsia="Times New Roman" w:hAnsi="Times New Roman" w:cs="Times New Roman"/>
          <w:sz w:val="24"/>
          <w:szCs w:val="24"/>
        </w:rPr>
        <w:t>room for future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Barb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Regner</w:t>
      </w:r>
      <w:proofErr w:type="spellEnd"/>
    </w:p>
    <w:p w:rsidR="00EB7C5A" w:rsidRPr="00EB7C5A" w:rsidRDefault="003673C6" w:rsidP="003673C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Next Meeting</w:t>
      </w: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bookmarkStart w:id="0" w:name="_GoBack"/>
      <w:bookmarkEnd w:id="0"/>
    </w:p>
    <w:p w:rsidR="003673C6" w:rsidRDefault="003673C6" w:rsidP="003673C6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January 8,  2020 - 7:00pm</w:t>
      </w:r>
    </w:p>
    <w:p w:rsidR="000C0FDD" w:rsidRPr="003673C6" w:rsidRDefault="000C0FDD" w:rsidP="000C0FD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6D" w:rsidRPr="00EB7C5A" w:rsidRDefault="003673C6" w:rsidP="003673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673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7C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Adjourn</w:t>
      </w:r>
    </w:p>
    <w:p w:rsidR="000C0FDD" w:rsidRPr="00566D66" w:rsidRDefault="00566D66" w:rsidP="003673C6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adjourn by Steve. Tracy seconded. Meeting adjourned at 8:30 pm. </w:t>
      </w:r>
    </w:p>
    <w:sectPr w:rsidR="000C0FDD" w:rsidRPr="0056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0CB"/>
    <w:multiLevelType w:val="multilevel"/>
    <w:tmpl w:val="D5A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B1D75"/>
    <w:multiLevelType w:val="multilevel"/>
    <w:tmpl w:val="A87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C4F72"/>
    <w:multiLevelType w:val="multilevel"/>
    <w:tmpl w:val="283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D6D98"/>
    <w:multiLevelType w:val="multilevel"/>
    <w:tmpl w:val="68D08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F36339"/>
    <w:multiLevelType w:val="multilevel"/>
    <w:tmpl w:val="B2EA5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0010990"/>
    <w:multiLevelType w:val="hybridMultilevel"/>
    <w:tmpl w:val="022EF820"/>
    <w:lvl w:ilvl="0" w:tplc="B01CB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5082"/>
    <w:multiLevelType w:val="multilevel"/>
    <w:tmpl w:val="8DD4A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724B9A"/>
    <w:multiLevelType w:val="multilevel"/>
    <w:tmpl w:val="2520B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5263FBE"/>
    <w:multiLevelType w:val="multilevel"/>
    <w:tmpl w:val="562E7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6260B20"/>
    <w:multiLevelType w:val="multilevel"/>
    <w:tmpl w:val="0156B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6644A73"/>
    <w:multiLevelType w:val="multilevel"/>
    <w:tmpl w:val="CFAEF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6F34F8E"/>
    <w:multiLevelType w:val="multilevel"/>
    <w:tmpl w:val="A22AA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E9D4CB0"/>
    <w:multiLevelType w:val="multilevel"/>
    <w:tmpl w:val="7FDC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2CC3BAF"/>
    <w:multiLevelType w:val="multilevel"/>
    <w:tmpl w:val="ABEC1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CB32D63"/>
    <w:multiLevelType w:val="multilevel"/>
    <w:tmpl w:val="BE007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3F943D6"/>
    <w:multiLevelType w:val="multilevel"/>
    <w:tmpl w:val="366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B74C3"/>
    <w:multiLevelType w:val="multilevel"/>
    <w:tmpl w:val="65141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A680067"/>
    <w:multiLevelType w:val="multilevel"/>
    <w:tmpl w:val="4FD63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A6F15AA"/>
    <w:multiLevelType w:val="multilevel"/>
    <w:tmpl w:val="BD723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C724003"/>
    <w:multiLevelType w:val="multilevel"/>
    <w:tmpl w:val="0A26A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D8D24F5"/>
    <w:multiLevelType w:val="multilevel"/>
    <w:tmpl w:val="E32A8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33E7EC2"/>
    <w:multiLevelType w:val="multilevel"/>
    <w:tmpl w:val="5CE2A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0443BEA"/>
    <w:multiLevelType w:val="multilevel"/>
    <w:tmpl w:val="90407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7066F62"/>
    <w:multiLevelType w:val="multilevel"/>
    <w:tmpl w:val="91E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501777"/>
    <w:multiLevelType w:val="multilevel"/>
    <w:tmpl w:val="B204BE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9B0345E"/>
    <w:multiLevelType w:val="multilevel"/>
    <w:tmpl w:val="4E5C8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D004876"/>
    <w:multiLevelType w:val="multilevel"/>
    <w:tmpl w:val="4754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8"/>
  </w:num>
  <w:num w:numId="5">
    <w:abstractNumId w:val="12"/>
  </w:num>
  <w:num w:numId="6">
    <w:abstractNumId w:val="18"/>
  </w:num>
  <w:num w:numId="7">
    <w:abstractNumId w:val="10"/>
  </w:num>
  <w:num w:numId="8">
    <w:abstractNumId w:val="17"/>
  </w:num>
  <w:num w:numId="9">
    <w:abstractNumId w:val="3"/>
  </w:num>
  <w:num w:numId="10">
    <w:abstractNumId w:val="25"/>
  </w:num>
  <w:num w:numId="11">
    <w:abstractNumId w:val="13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4"/>
  </w:num>
  <w:num w:numId="17">
    <w:abstractNumId w:val="21"/>
  </w:num>
  <w:num w:numId="18">
    <w:abstractNumId w:val="6"/>
  </w:num>
  <w:num w:numId="19">
    <w:abstractNumId w:val="9"/>
  </w:num>
  <w:num w:numId="20">
    <w:abstractNumId w:val="20"/>
  </w:num>
  <w:num w:numId="21">
    <w:abstractNumId w:val="26"/>
  </w:num>
  <w:num w:numId="22">
    <w:abstractNumId w:val="15"/>
  </w:num>
  <w:num w:numId="23">
    <w:abstractNumId w:val="2"/>
  </w:num>
  <w:num w:numId="24">
    <w:abstractNumId w:val="1"/>
  </w:num>
  <w:num w:numId="25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6D"/>
    <w:rsid w:val="000C0FDD"/>
    <w:rsid w:val="000D0285"/>
    <w:rsid w:val="000F2CE1"/>
    <w:rsid w:val="001F2C69"/>
    <w:rsid w:val="00231927"/>
    <w:rsid w:val="002C11AA"/>
    <w:rsid w:val="00354EAC"/>
    <w:rsid w:val="003673C6"/>
    <w:rsid w:val="00564C3F"/>
    <w:rsid w:val="00566D66"/>
    <w:rsid w:val="005A28A5"/>
    <w:rsid w:val="00644F1F"/>
    <w:rsid w:val="006B6FC9"/>
    <w:rsid w:val="00942E14"/>
    <w:rsid w:val="009F15DB"/>
    <w:rsid w:val="00BA1C8A"/>
    <w:rsid w:val="00BF2DE3"/>
    <w:rsid w:val="00C13A1D"/>
    <w:rsid w:val="00C52C2D"/>
    <w:rsid w:val="00DB3E1E"/>
    <w:rsid w:val="00E52B6D"/>
    <w:rsid w:val="00E6221A"/>
    <w:rsid w:val="00EB7C5A"/>
    <w:rsid w:val="00EF1A53"/>
    <w:rsid w:val="00F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B464"/>
  <w15:chartTrackingRefBased/>
  <w15:docId w15:val="{0EE6B1FB-0C2C-4FC3-A2EE-C2C2FF97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6D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2</cp:revision>
  <dcterms:created xsi:type="dcterms:W3CDTF">2019-12-12T14:53:00Z</dcterms:created>
  <dcterms:modified xsi:type="dcterms:W3CDTF">2019-12-12T14:53:00Z</dcterms:modified>
</cp:coreProperties>
</file>